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7B" w:rsidRPr="006E1198" w:rsidRDefault="000A487B" w:rsidP="000A487B">
      <w:pPr>
        <w:pStyle w:val="documenttype"/>
        <w:rPr>
          <w:sz w:val="18"/>
        </w:rPr>
        <w:sectPr w:rsidR="000A487B" w:rsidRPr="006E1198" w:rsidSect="0054649E">
          <w:headerReference w:type="default" r:id="rId9"/>
          <w:footerReference w:type="default" r:id="rId10"/>
          <w:type w:val="continuous"/>
          <w:pgSz w:w="11906" w:h="16838" w:code="9"/>
          <w:pgMar w:top="2483" w:right="1247" w:bottom="1191" w:left="1247" w:header="323" w:footer="471" w:gutter="0"/>
          <w:cols w:space="708"/>
          <w:docGrid w:linePitch="360"/>
        </w:sectPr>
      </w:pPr>
    </w:p>
    <w:sdt>
      <w:sdtPr>
        <w:rPr>
          <w:sz w:val="18"/>
        </w:rPr>
        <w:alias w:val="documenttype"/>
        <w:tag w:val="documenttype"/>
        <w:id w:val="441200184"/>
        <w:lock w:val="sdtLocked"/>
        <w:placeholder>
          <w:docPart w:val="52FAF93CAA0E465AA9797414F76BF65B"/>
        </w:placeholder>
      </w:sdtPr>
      <w:sdtEndPr/>
      <w:sdtContent>
        <w:p w:rsidR="008275DA" w:rsidRPr="006E1198" w:rsidRDefault="001B1B21" w:rsidP="000645F7">
          <w:pPr>
            <w:pStyle w:val="documenttype"/>
            <w:rPr>
              <w:sz w:val="18"/>
            </w:rPr>
          </w:pPr>
          <w:r w:rsidRPr="006E1198">
            <w:rPr>
              <w:sz w:val="18"/>
            </w:rPr>
            <w:t xml:space="preserve"> </w:t>
          </w:r>
        </w:p>
      </w:sdtContent>
    </w:sdt>
    <w:p w:rsidR="008275DA" w:rsidRPr="006E1198" w:rsidRDefault="00E72E66" w:rsidP="005D2712">
      <w:pPr>
        <w:pStyle w:val="Titel"/>
        <w:rPr>
          <w:sz w:val="18"/>
        </w:rPr>
      </w:pPr>
      <w:sdt>
        <w:sdtPr>
          <w:rPr>
            <w:sz w:val="18"/>
          </w:rPr>
          <w:alias w:val="titel_document"/>
          <w:tag w:val="titel_document"/>
          <w:id w:val="964857934"/>
          <w:lock w:val="sdtLocked"/>
          <w:placeholder>
            <w:docPart w:val="289AFB02C1A64AE29106FF2D808F3C2A"/>
          </w:placeholder>
          <w:dataBinding w:xpath="/root[1]/titel[1]" w:storeItemID="{CA1B0BD9-A7F3-4B5F-AAF5-B95B599EA456}"/>
          <w:text/>
        </w:sdtPr>
        <w:sdtEndPr/>
        <w:sdtContent>
          <w:r w:rsidR="00CE583A" w:rsidRPr="006E1198">
            <w:rPr>
              <w:sz w:val="18"/>
            </w:rPr>
            <w:t xml:space="preserve">Aanvraag </w:t>
          </w:r>
          <w:r w:rsidR="004047B5">
            <w:rPr>
              <w:sz w:val="18"/>
            </w:rPr>
            <w:t xml:space="preserve">WAT </w:t>
          </w:r>
          <w:proofErr w:type="spellStart"/>
          <w:r w:rsidR="004047B5">
            <w:rPr>
              <w:sz w:val="18"/>
            </w:rPr>
            <w:t>WAT</w:t>
          </w:r>
          <w:proofErr w:type="spellEnd"/>
          <w:r w:rsidR="004047B5">
            <w:rPr>
              <w:sz w:val="18"/>
            </w:rPr>
            <w:t xml:space="preserve"> label</w:t>
          </w:r>
        </w:sdtContent>
      </w:sdt>
    </w:p>
    <w:p w:rsidR="00253456" w:rsidRPr="006E1198" w:rsidRDefault="008275DA" w:rsidP="00350991">
      <w:pPr>
        <w:pStyle w:val="datumnota"/>
      </w:pPr>
      <w:r w:rsidRPr="006E1198">
        <w:rPr>
          <w:b/>
        </w:rPr>
        <w:t>Datum:</w:t>
      </w:r>
      <w:r w:rsidRPr="006E1198">
        <w:t xml:space="preserve"> </w:t>
      </w:r>
      <w:sdt>
        <w:sdtPr>
          <w:alias w:val="publicatiedatum"/>
          <w:tag w:val="publicatiedatum"/>
          <w:id w:val="212547194"/>
          <w:lock w:val="sdtLocked"/>
          <w:placeholder>
            <w:docPart w:val="5DA0A1586F80480097D5E4D6B75042B3"/>
          </w:placeholder>
          <w:dataBinding w:xpath="/root[1]/datum[1]" w:storeItemID="{CA1B0BD9-A7F3-4B5F-AAF5-B95B599EA456}"/>
          <w:date w:fullDate="2019-08-14T00:00:00Z">
            <w:dateFormat w:val="d MMMM yyyy"/>
            <w:lid w:val="nl-BE"/>
            <w:storeMappedDataAs w:val="dateTime"/>
            <w:calendar w:val="gregorian"/>
          </w:date>
        </w:sdtPr>
        <w:sdtEndPr/>
        <w:sdtContent>
          <w:r w:rsidR="00176E3B">
            <w:t>14 augustus 2019</w:t>
          </w:r>
        </w:sdtContent>
      </w:sdt>
    </w:p>
    <w:p w:rsidR="00843141" w:rsidRPr="006E1198" w:rsidRDefault="00843141" w:rsidP="00843141">
      <w:pPr>
        <w:spacing w:before="0" w:after="200" w:line="276" w:lineRule="auto"/>
        <w:rPr>
          <w:rFonts w:eastAsia="Times New Roman"/>
          <w:lang w:val="nl-NL" w:eastAsia="nl-NL"/>
        </w:rPr>
      </w:pPr>
      <w:r w:rsidRPr="006E1198">
        <w:rPr>
          <w:rFonts w:eastAsia="Times New Roman"/>
          <w:lang w:val="nl-NL" w:eastAsia="nl-NL"/>
        </w:rPr>
        <w:t>Organisatie:</w:t>
      </w:r>
    </w:p>
    <w:p w:rsidR="00843141" w:rsidRPr="006E1198" w:rsidRDefault="00843141" w:rsidP="00843141">
      <w:pPr>
        <w:spacing w:before="0" w:after="200" w:line="276" w:lineRule="auto"/>
        <w:rPr>
          <w:rFonts w:eastAsia="Times New Roman"/>
          <w:lang w:val="nl-NL" w:eastAsia="nl-NL"/>
        </w:rPr>
      </w:pPr>
      <w:r w:rsidRPr="006E1198">
        <w:rPr>
          <w:rFonts w:eastAsia="Times New Roman"/>
          <w:lang w:val="nl-NL" w:eastAsia="nl-NL"/>
        </w:rPr>
        <w:t>Contactpersoon:</w:t>
      </w:r>
      <w:bookmarkStart w:id="0" w:name="_GoBack"/>
      <w:bookmarkEnd w:id="0"/>
    </w:p>
    <w:p w:rsidR="00843141" w:rsidRPr="006E1198" w:rsidRDefault="00843141" w:rsidP="00843141">
      <w:pPr>
        <w:spacing w:before="0" w:after="200" w:line="276" w:lineRule="auto"/>
        <w:rPr>
          <w:rFonts w:eastAsia="Times New Roman"/>
          <w:lang w:val="nl-NL" w:eastAsia="nl-NL"/>
        </w:rPr>
      </w:pPr>
      <w:r w:rsidRPr="006E1198">
        <w:rPr>
          <w:rFonts w:eastAsia="Times New Roman"/>
          <w:lang w:val="nl-NL" w:eastAsia="nl-NL"/>
        </w:rPr>
        <w:t>Telefoonnummer:</w:t>
      </w:r>
    </w:p>
    <w:p w:rsidR="00843141" w:rsidRDefault="00843141" w:rsidP="00843141">
      <w:pPr>
        <w:spacing w:before="0" w:after="200" w:line="276" w:lineRule="auto"/>
        <w:rPr>
          <w:rFonts w:eastAsia="Times New Roman"/>
          <w:lang w:val="nl-NL" w:eastAsia="nl-NL"/>
        </w:rPr>
      </w:pPr>
      <w:r w:rsidRPr="006E1198">
        <w:rPr>
          <w:rFonts w:eastAsia="Times New Roman"/>
          <w:lang w:val="nl-NL" w:eastAsia="nl-NL"/>
        </w:rPr>
        <w:t>E-mailadres:</w:t>
      </w:r>
    </w:p>
    <w:p w:rsidR="008E2820" w:rsidRPr="006E1198" w:rsidRDefault="008E2820" w:rsidP="00843141">
      <w:pPr>
        <w:spacing w:before="0" w:after="200" w:line="276" w:lineRule="auto"/>
        <w:rPr>
          <w:rFonts w:eastAsia="Times New Roman"/>
          <w:lang w:val="nl-NL" w:eastAsia="nl-NL"/>
        </w:rPr>
      </w:pPr>
      <w:r>
        <w:rPr>
          <w:rFonts w:eastAsia="Times New Roman"/>
          <w:lang w:val="nl-NL" w:eastAsia="nl-NL"/>
        </w:rPr>
        <w:t>Adres:</w:t>
      </w:r>
    </w:p>
    <w:p w:rsidR="00AC56B4" w:rsidRPr="00AC56B4" w:rsidRDefault="00CE583A" w:rsidP="00843141">
      <w:pPr>
        <w:pStyle w:val="Lijstalinea"/>
        <w:numPr>
          <w:ilvl w:val="0"/>
          <w:numId w:val="19"/>
        </w:numPr>
        <w:spacing w:before="0" w:after="200" w:line="276" w:lineRule="auto"/>
        <w:rPr>
          <w:rFonts w:eastAsia="Times New Roman"/>
          <w:u w:val="single"/>
          <w:lang w:val="nl-NL" w:eastAsia="nl-NL"/>
        </w:rPr>
      </w:pPr>
      <w:r w:rsidRPr="006E1198">
        <w:rPr>
          <w:rFonts w:eastAsia="Times New Roman"/>
          <w:lang w:val="nl-NL" w:eastAsia="nl-NL"/>
        </w:rPr>
        <w:t xml:space="preserve">Waarom vraag je </w:t>
      </w:r>
      <w:r w:rsidR="004047B5">
        <w:rPr>
          <w:rFonts w:eastAsia="Times New Roman"/>
          <w:lang w:val="nl-NL" w:eastAsia="nl-NL"/>
        </w:rPr>
        <w:t xml:space="preserve">het WAT </w:t>
      </w:r>
      <w:proofErr w:type="spellStart"/>
      <w:r w:rsidR="004047B5">
        <w:rPr>
          <w:rFonts w:eastAsia="Times New Roman"/>
          <w:lang w:val="nl-NL" w:eastAsia="nl-NL"/>
        </w:rPr>
        <w:t>WAT</w:t>
      </w:r>
      <w:proofErr w:type="spellEnd"/>
      <w:r w:rsidR="004047B5">
        <w:rPr>
          <w:rFonts w:eastAsia="Times New Roman"/>
          <w:lang w:val="nl-NL" w:eastAsia="nl-NL"/>
        </w:rPr>
        <w:t xml:space="preserve"> label</w:t>
      </w:r>
      <w:r w:rsidRPr="006E1198">
        <w:rPr>
          <w:rFonts w:eastAsia="Times New Roman"/>
          <w:lang w:val="nl-NL" w:eastAsia="nl-NL"/>
        </w:rPr>
        <w:t xml:space="preserve"> aan? </w:t>
      </w:r>
      <w:r w:rsidR="00803871">
        <w:rPr>
          <w:rFonts w:eastAsia="Times New Roman"/>
          <w:lang w:val="nl-NL" w:eastAsia="nl-NL"/>
        </w:rPr>
        <w:t>(motivatie)</w:t>
      </w:r>
    </w:p>
    <w:p w:rsidR="00AC56B4" w:rsidRPr="006E1198" w:rsidRDefault="00AC56B4" w:rsidP="00AC56B4">
      <w:pPr>
        <w:pStyle w:val="Lijstalinea"/>
        <w:spacing w:before="0" w:after="200" w:line="276" w:lineRule="auto"/>
        <w:ind w:left="502"/>
        <w:rPr>
          <w:rFonts w:eastAsia="Times New Roman"/>
          <w:u w:val="single"/>
          <w:lang w:val="nl-NL" w:eastAsia="nl-NL"/>
        </w:rPr>
      </w:pPr>
    </w:p>
    <w:p w:rsidR="00AC56B4" w:rsidRPr="006E1198" w:rsidRDefault="00AC56B4" w:rsidP="00AC56B4">
      <w:pPr>
        <w:pStyle w:val="kadertitel"/>
        <w:pBdr>
          <w:bottom w:val="dotted" w:sz="6" w:space="1" w:color="auto"/>
        </w:pBdr>
        <w:rPr>
          <w:sz w:val="18"/>
          <w:szCs w:val="18"/>
          <w:lang w:val="nl-NL" w:eastAsia="nl-NL"/>
        </w:rPr>
      </w:pPr>
    </w:p>
    <w:p w:rsidR="00AC56B4" w:rsidRPr="006E1198" w:rsidRDefault="00AC56B4" w:rsidP="00AC56B4">
      <w:pPr>
        <w:pStyle w:val="kadertitel"/>
        <w:pBdr>
          <w:bottom w:val="dotted" w:sz="6" w:space="1" w:color="auto"/>
        </w:pBdr>
        <w:rPr>
          <w:sz w:val="18"/>
          <w:szCs w:val="18"/>
          <w:lang w:val="nl-NL" w:eastAsia="nl-NL"/>
        </w:rPr>
      </w:pPr>
    </w:p>
    <w:p w:rsidR="00AC56B4" w:rsidRPr="006E1198" w:rsidRDefault="00AC56B4" w:rsidP="00AC56B4">
      <w:pPr>
        <w:pStyle w:val="kadertitel"/>
        <w:pBdr>
          <w:bottom w:val="dotted" w:sz="6" w:space="1" w:color="auto"/>
        </w:pBdr>
        <w:rPr>
          <w:sz w:val="18"/>
          <w:szCs w:val="18"/>
          <w:lang w:val="nl-NL" w:eastAsia="nl-NL"/>
        </w:rPr>
      </w:pPr>
    </w:p>
    <w:p w:rsidR="00AC56B4" w:rsidRPr="00AC56B4" w:rsidRDefault="00AC56B4" w:rsidP="00AC56B4">
      <w:pPr>
        <w:spacing w:before="0" w:after="200" w:line="276" w:lineRule="auto"/>
        <w:rPr>
          <w:rFonts w:eastAsia="Times New Roman"/>
          <w:u w:val="single"/>
          <w:lang w:val="nl-NL" w:eastAsia="nl-NL"/>
        </w:rPr>
      </w:pPr>
    </w:p>
    <w:p w:rsidR="00253456" w:rsidRPr="00AC56B4" w:rsidRDefault="004047B5" w:rsidP="00843141">
      <w:pPr>
        <w:pStyle w:val="Lijstalinea"/>
        <w:numPr>
          <w:ilvl w:val="0"/>
          <w:numId w:val="19"/>
        </w:numPr>
        <w:spacing w:before="0" w:after="200" w:line="276" w:lineRule="auto"/>
        <w:rPr>
          <w:rFonts w:eastAsia="Times New Roman"/>
          <w:u w:val="single"/>
          <w:lang w:val="nl-NL" w:eastAsia="nl-NL"/>
        </w:rPr>
      </w:pPr>
      <w:r>
        <w:rPr>
          <w:rFonts w:eastAsia="Times New Roman"/>
          <w:lang w:val="nl-NL" w:eastAsia="nl-NL"/>
        </w:rPr>
        <w:t>Op</w:t>
      </w:r>
      <w:r w:rsidR="00CE583A" w:rsidRPr="006E1198">
        <w:rPr>
          <w:rFonts w:eastAsia="Times New Roman"/>
          <w:lang w:val="nl-NL" w:eastAsia="nl-NL"/>
        </w:rPr>
        <w:t xml:space="preserve"> welke van jouw </w:t>
      </w:r>
      <w:r w:rsidR="00803871">
        <w:rPr>
          <w:rFonts w:eastAsia="Times New Roman"/>
          <w:lang w:val="nl-NL" w:eastAsia="nl-NL"/>
        </w:rPr>
        <w:t xml:space="preserve">informatieproducten </w:t>
      </w:r>
      <w:r>
        <w:rPr>
          <w:rFonts w:eastAsia="Times New Roman"/>
          <w:lang w:val="nl-NL" w:eastAsia="nl-NL"/>
        </w:rPr>
        <w:t xml:space="preserve">(brochures, websites, spelen, …) </w:t>
      </w:r>
      <w:r w:rsidR="00CE583A" w:rsidRPr="006E1198">
        <w:rPr>
          <w:rFonts w:eastAsia="Times New Roman"/>
          <w:lang w:val="nl-NL" w:eastAsia="nl-NL"/>
        </w:rPr>
        <w:t xml:space="preserve">wil jij </w:t>
      </w:r>
      <w:r>
        <w:rPr>
          <w:rFonts w:eastAsia="Times New Roman"/>
          <w:lang w:val="nl-NL" w:eastAsia="nl-NL"/>
        </w:rPr>
        <w:t xml:space="preserve">het WAT </w:t>
      </w:r>
      <w:proofErr w:type="spellStart"/>
      <w:r>
        <w:rPr>
          <w:rFonts w:eastAsia="Times New Roman"/>
          <w:lang w:val="nl-NL" w:eastAsia="nl-NL"/>
        </w:rPr>
        <w:t>WAT</w:t>
      </w:r>
      <w:proofErr w:type="spellEnd"/>
      <w:r>
        <w:rPr>
          <w:rFonts w:eastAsia="Times New Roman"/>
          <w:lang w:val="nl-NL" w:eastAsia="nl-NL"/>
        </w:rPr>
        <w:t xml:space="preserve"> label</w:t>
      </w:r>
      <w:r w:rsidR="00CE583A" w:rsidRPr="006E1198">
        <w:rPr>
          <w:rFonts w:eastAsia="Times New Roman"/>
          <w:lang w:val="nl-NL" w:eastAsia="nl-NL"/>
        </w:rPr>
        <w:t xml:space="preserve"> </w:t>
      </w:r>
      <w:r>
        <w:rPr>
          <w:rFonts w:eastAsia="Times New Roman"/>
          <w:lang w:val="nl-NL" w:eastAsia="nl-NL"/>
        </w:rPr>
        <w:t>plaatsen</w:t>
      </w:r>
      <w:r w:rsidR="00CE583A" w:rsidRPr="006E1198">
        <w:rPr>
          <w:rFonts w:eastAsia="Times New Roman"/>
          <w:lang w:val="nl-NL" w:eastAsia="nl-NL"/>
        </w:rPr>
        <w:t>?</w:t>
      </w:r>
    </w:p>
    <w:p w:rsidR="00AC56B4" w:rsidRPr="006E1198" w:rsidRDefault="00AC56B4" w:rsidP="00AC56B4">
      <w:pPr>
        <w:pStyle w:val="Lijstalinea"/>
        <w:spacing w:before="0" w:after="200" w:line="276" w:lineRule="auto"/>
        <w:ind w:left="502"/>
        <w:rPr>
          <w:rFonts w:eastAsia="Times New Roman"/>
          <w:u w:val="single"/>
          <w:lang w:val="nl-NL" w:eastAsia="nl-NL"/>
        </w:rPr>
      </w:pPr>
    </w:p>
    <w:p w:rsidR="00C16B74" w:rsidRPr="006E1198" w:rsidRDefault="00C16B74" w:rsidP="00CE583A">
      <w:pPr>
        <w:pStyle w:val="kadertitel"/>
        <w:pBdr>
          <w:bottom w:val="dotted" w:sz="6" w:space="1" w:color="auto"/>
        </w:pBdr>
        <w:rPr>
          <w:sz w:val="18"/>
          <w:szCs w:val="18"/>
          <w:lang w:val="nl-NL" w:eastAsia="nl-NL"/>
        </w:rPr>
      </w:pPr>
    </w:p>
    <w:p w:rsidR="00EF33F5" w:rsidRDefault="00EF33F5" w:rsidP="00CE583A">
      <w:pPr>
        <w:pStyle w:val="kadertitel"/>
        <w:pBdr>
          <w:bottom w:val="dotted" w:sz="6" w:space="1" w:color="auto"/>
        </w:pBdr>
        <w:rPr>
          <w:sz w:val="18"/>
          <w:szCs w:val="18"/>
          <w:lang w:val="nl-NL" w:eastAsia="nl-NL"/>
        </w:rPr>
      </w:pPr>
    </w:p>
    <w:p w:rsidR="00D82FBA" w:rsidRPr="006E1198" w:rsidRDefault="00D82FBA" w:rsidP="00CE583A">
      <w:pPr>
        <w:pStyle w:val="kadertitel"/>
        <w:pBdr>
          <w:bottom w:val="dotted" w:sz="6" w:space="1" w:color="auto"/>
        </w:pBdr>
        <w:rPr>
          <w:sz w:val="18"/>
          <w:szCs w:val="18"/>
          <w:lang w:val="nl-NL" w:eastAsia="nl-NL"/>
        </w:rPr>
      </w:pPr>
    </w:p>
    <w:p w:rsidR="00C16B74" w:rsidRPr="006E1198" w:rsidRDefault="00C16B74" w:rsidP="00CE583A">
      <w:pPr>
        <w:pStyle w:val="kadertitel"/>
        <w:pBdr>
          <w:bottom w:val="dotted" w:sz="6" w:space="1" w:color="auto"/>
        </w:pBdr>
        <w:rPr>
          <w:sz w:val="18"/>
          <w:szCs w:val="18"/>
          <w:lang w:val="nl-NL" w:eastAsia="nl-NL"/>
        </w:rPr>
      </w:pPr>
    </w:p>
    <w:p w:rsidR="00253456" w:rsidRDefault="00253456" w:rsidP="00D82FBA">
      <w:pPr>
        <w:spacing w:before="0" w:after="200" w:line="276" w:lineRule="auto"/>
        <w:rPr>
          <w:rFonts w:eastAsia="Times New Roman"/>
          <w:u w:val="single"/>
          <w:lang w:val="nl-NL" w:eastAsia="nl-NL"/>
        </w:rPr>
      </w:pPr>
    </w:p>
    <w:p w:rsidR="00D82FBA" w:rsidRDefault="00D82FBA" w:rsidP="00D82FBA">
      <w:pPr>
        <w:spacing w:before="0" w:after="200" w:line="276" w:lineRule="auto"/>
        <w:rPr>
          <w:rFonts w:eastAsia="Times New Roman"/>
          <w:u w:val="single"/>
          <w:lang w:val="nl-NL" w:eastAsia="nl-NL"/>
        </w:rPr>
      </w:pPr>
    </w:p>
    <w:p w:rsidR="00D82FBA" w:rsidRPr="00D82FBA" w:rsidRDefault="00D82FBA" w:rsidP="00D82FBA">
      <w:pPr>
        <w:pStyle w:val="Lijstalinea"/>
        <w:numPr>
          <w:ilvl w:val="0"/>
          <w:numId w:val="19"/>
        </w:numPr>
        <w:spacing w:before="0" w:after="200" w:line="276" w:lineRule="auto"/>
        <w:rPr>
          <w:rFonts w:eastAsia="Times New Roman"/>
          <w:lang w:val="nl-NL" w:eastAsia="nl-NL"/>
        </w:rPr>
      </w:pPr>
      <w:r w:rsidRPr="00D82FBA">
        <w:rPr>
          <w:rFonts w:eastAsia="Times New Roman"/>
          <w:lang w:val="nl-NL" w:eastAsia="nl-NL"/>
        </w:rPr>
        <w:t xml:space="preserve">Voor welke doelgroepen maken jullie producten? Splits op naar leeftijd en andere kenmerken. </w:t>
      </w:r>
    </w:p>
    <w:tbl>
      <w:tblPr>
        <w:tblStyle w:val="TabelAmbrassade"/>
        <w:tblW w:w="0" w:type="auto"/>
        <w:tblLook w:val="04A0" w:firstRow="1" w:lastRow="0" w:firstColumn="1" w:lastColumn="0" w:noHBand="0" w:noVBand="1"/>
      </w:tblPr>
      <w:tblGrid>
        <w:gridCol w:w="9232"/>
      </w:tblGrid>
      <w:tr w:rsidR="00D82FBA" w:rsidTr="00D82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2" w:type="dxa"/>
          </w:tcPr>
          <w:p w:rsidR="00D82FBA" w:rsidRDefault="00D82FBA" w:rsidP="00D82FBA">
            <w:pPr>
              <w:spacing w:before="0" w:after="200" w:line="276" w:lineRule="auto"/>
              <w:rPr>
                <w:rFonts w:eastAsia="Times New Roman"/>
                <w:lang w:val="nl-NL" w:eastAsia="nl-NL"/>
              </w:rPr>
            </w:pPr>
          </w:p>
        </w:tc>
      </w:tr>
    </w:tbl>
    <w:p w:rsidR="00D82FBA" w:rsidRDefault="00D82FBA" w:rsidP="00D82FBA">
      <w:pPr>
        <w:spacing w:before="0" w:after="200" w:line="276" w:lineRule="auto"/>
        <w:rPr>
          <w:rFonts w:eastAsia="Times New Roman"/>
          <w:lang w:val="nl-NL" w:eastAsia="nl-NL"/>
        </w:rPr>
      </w:pPr>
    </w:p>
    <w:p w:rsidR="00D82FBA" w:rsidRPr="00D82FBA" w:rsidRDefault="00D82FBA" w:rsidP="00D82FBA">
      <w:pPr>
        <w:spacing w:before="0" w:after="200" w:line="276" w:lineRule="auto"/>
        <w:rPr>
          <w:rFonts w:eastAsia="Times New Roman"/>
          <w:lang w:val="nl-NL" w:eastAsia="nl-NL"/>
        </w:rPr>
      </w:pPr>
    </w:p>
    <w:p w:rsidR="00253456" w:rsidRDefault="00CE583A" w:rsidP="00CE583A">
      <w:pPr>
        <w:pStyle w:val="Lijstalinea"/>
        <w:numPr>
          <w:ilvl w:val="0"/>
          <w:numId w:val="19"/>
        </w:numPr>
        <w:spacing w:before="0" w:after="200" w:line="276" w:lineRule="auto"/>
        <w:rPr>
          <w:rFonts w:eastAsia="Times New Roman"/>
          <w:lang w:val="nl-NL" w:eastAsia="nl-NL"/>
        </w:rPr>
      </w:pPr>
      <w:r w:rsidRPr="006E1198">
        <w:rPr>
          <w:rFonts w:eastAsia="Times New Roman"/>
          <w:lang w:val="nl-NL" w:eastAsia="nl-NL"/>
        </w:rPr>
        <w:t xml:space="preserve">Hoe maak jij de </w:t>
      </w:r>
      <w:r w:rsidR="004047B5">
        <w:rPr>
          <w:rFonts w:eastAsia="Times New Roman"/>
          <w:lang w:val="nl-NL" w:eastAsia="nl-NL"/>
        </w:rPr>
        <w:t xml:space="preserve">WAT </w:t>
      </w:r>
      <w:proofErr w:type="spellStart"/>
      <w:r w:rsidR="004047B5">
        <w:rPr>
          <w:rFonts w:eastAsia="Times New Roman"/>
          <w:lang w:val="nl-NL" w:eastAsia="nl-NL"/>
        </w:rPr>
        <w:t>WAT</w:t>
      </w:r>
      <w:proofErr w:type="spellEnd"/>
      <w:r w:rsidR="004047B5">
        <w:rPr>
          <w:rFonts w:eastAsia="Times New Roman"/>
          <w:lang w:val="nl-NL" w:eastAsia="nl-NL"/>
        </w:rPr>
        <w:t xml:space="preserve"> label</w:t>
      </w:r>
      <w:r w:rsidRPr="006E1198">
        <w:rPr>
          <w:rFonts w:eastAsia="Times New Roman"/>
          <w:lang w:val="nl-NL" w:eastAsia="nl-NL"/>
        </w:rPr>
        <w:t xml:space="preserve">principes nu al waar? </w:t>
      </w:r>
      <w:r w:rsidR="00176E3B">
        <w:rPr>
          <w:rFonts w:eastAsia="Times New Roman"/>
          <w:lang w:val="nl-NL" w:eastAsia="nl-NL"/>
        </w:rPr>
        <w:t>Geef voor elk principe aan of je hierin beginner, gevorderde of expert bent en waarom je jezelf in dat vakje plaatst.</w:t>
      </w:r>
    </w:p>
    <w:p w:rsidR="00176E3B" w:rsidRPr="00176E3B" w:rsidRDefault="00176E3B" w:rsidP="00176E3B">
      <w:pPr>
        <w:spacing w:before="0" w:after="200" w:line="276" w:lineRule="auto"/>
        <w:rPr>
          <w:rFonts w:eastAsia="Times New Roman"/>
          <w:lang w:val="nl-NL" w:eastAsia="nl-NL"/>
        </w:rPr>
      </w:pPr>
    </w:p>
    <w:tbl>
      <w:tblPr>
        <w:tblStyle w:val="Tabelraster"/>
        <w:tblW w:w="0" w:type="auto"/>
        <w:tblInd w:w="142" w:type="dxa"/>
        <w:tblLook w:val="04A0" w:firstRow="1" w:lastRow="0" w:firstColumn="1" w:lastColumn="0" w:noHBand="0" w:noVBand="1"/>
      </w:tblPr>
      <w:tblGrid>
        <w:gridCol w:w="2340"/>
        <w:gridCol w:w="2306"/>
        <w:gridCol w:w="2312"/>
        <w:gridCol w:w="2302"/>
      </w:tblGrid>
      <w:tr w:rsidR="00176E3B" w:rsidTr="00176E3B">
        <w:tc>
          <w:tcPr>
            <w:tcW w:w="2350" w:type="dxa"/>
          </w:tcPr>
          <w:p w:rsidR="00176E3B" w:rsidRDefault="00176E3B" w:rsidP="00176E3B">
            <w:pPr>
              <w:spacing w:before="0" w:after="200" w:line="276" w:lineRule="auto"/>
              <w:rPr>
                <w:rFonts w:eastAsia="Times New Roman"/>
                <w:lang w:val="nl-NL" w:eastAsia="nl-NL"/>
              </w:rPr>
            </w:pPr>
            <w:r>
              <w:rPr>
                <w:rFonts w:eastAsia="Times New Roman"/>
                <w:lang w:val="nl-NL" w:eastAsia="nl-NL"/>
              </w:rPr>
              <w:lastRenderedPageBreak/>
              <w:t>Principe</w:t>
            </w:r>
          </w:p>
        </w:tc>
        <w:tc>
          <w:tcPr>
            <w:tcW w:w="2350" w:type="dxa"/>
          </w:tcPr>
          <w:p w:rsidR="00176E3B" w:rsidRDefault="00176E3B" w:rsidP="00176E3B">
            <w:pPr>
              <w:spacing w:before="0" w:after="200" w:line="276" w:lineRule="auto"/>
              <w:rPr>
                <w:rFonts w:eastAsia="Times New Roman"/>
                <w:lang w:val="nl-NL" w:eastAsia="nl-NL"/>
              </w:rPr>
            </w:pPr>
            <w:r>
              <w:rPr>
                <w:rFonts w:eastAsia="Times New Roman"/>
                <w:lang w:val="nl-NL" w:eastAsia="nl-NL"/>
              </w:rPr>
              <w:t>Beginner</w:t>
            </w:r>
          </w:p>
        </w:tc>
        <w:tc>
          <w:tcPr>
            <w:tcW w:w="2351" w:type="dxa"/>
          </w:tcPr>
          <w:p w:rsidR="00176E3B" w:rsidRDefault="00176E3B" w:rsidP="00176E3B">
            <w:pPr>
              <w:spacing w:before="0" w:after="200" w:line="276" w:lineRule="auto"/>
              <w:rPr>
                <w:rFonts w:eastAsia="Times New Roman"/>
                <w:lang w:val="nl-NL" w:eastAsia="nl-NL"/>
              </w:rPr>
            </w:pPr>
            <w:r>
              <w:rPr>
                <w:rFonts w:eastAsia="Times New Roman"/>
                <w:lang w:val="nl-NL" w:eastAsia="nl-NL"/>
              </w:rPr>
              <w:t>Gevorderd</w:t>
            </w:r>
          </w:p>
        </w:tc>
        <w:tc>
          <w:tcPr>
            <w:tcW w:w="2351" w:type="dxa"/>
          </w:tcPr>
          <w:p w:rsidR="00176E3B" w:rsidRDefault="00176E3B" w:rsidP="00176E3B">
            <w:pPr>
              <w:spacing w:before="0" w:after="200" w:line="276" w:lineRule="auto"/>
              <w:rPr>
                <w:rFonts w:eastAsia="Times New Roman"/>
                <w:lang w:val="nl-NL" w:eastAsia="nl-NL"/>
              </w:rPr>
            </w:pPr>
            <w:r>
              <w:rPr>
                <w:rFonts w:eastAsia="Times New Roman"/>
                <w:lang w:val="nl-NL" w:eastAsia="nl-NL"/>
              </w:rPr>
              <w:t>Expert</w:t>
            </w:r>
          </w:p>
        </w:tc>
      </w:tr>
      <w:tr w:rsidR="00176E3B" w:rsidTr="00176E3B">
        <w:tc>
          <w:tcPr>
            <w:tcW w:w="2350" w:type="dxa"/>
          </w:tcPr>
          <w:p w:rsidR="00176E3B" w:rsidRDefault="00176E3B" w:rsidP="00176E3B">
            <w:pPr>
              <w:rPr>
                <w:lang w:val="nl-NL" w:eastAsia="nl-NL"/>
              </w:rPr>
            </w:pPr>
            <w:r w:rsidRPr="006E1198">
              <w:rPr>
                <w:lang w:val="nl-NL" w:eastAsia="nl-NL"/>
              </w:rPr>
              <w:t xml:space="preserve">OP MAAT - </w:t>
            </w:r>
            <w:r w:rsidRPr="00920F85">
              <w:rPr>
                <w:lang w:val="nl-NL" w:eastAsia="nl-NL"/>
              </w:rPr>
              <w:t xml:space="preserve">het informatieproduct is aangepast aan de taal en leefwereld van kinderen en jongeren: duidelijk, </w:t>
            </w:r>
            <w:proofErr w:type="spellStart"/>
            <w:r w:rsidRPr="00920F85">
              <w:rPr>
                <w:lang w:val="nl-NL" w:eastAsia="nl-NL"/>
              </w:rPr>
              <w:t>begrijpbaar</w:t>
            </w:r>
            <w:proofErr w:type="spellEnd"/>
            <w:r w:rsidRPr="00920F85">
              <w:rPr>
                <w:lang w:val="nl-NL" w:eastAsia="nl-NL"/>
              </w:rPr>
              <w:t>, bruikbaar, herkenbaar en aantrekkelijk</w:t>
            </w:r>
          </w:p>
          <w:p w:rsidR="00176E3B" w:rsidRPr="00176E3B" w:rsidRDefault="00176E3B" w:rsidP="00176E3B">
            <w:pPr>
              <w:rPr>
                <w:lang w:val="nl-NL" w:eastAsia="nl-NL"/>
              </w:rPr>
            </w:pPr>
          </w:p>
        </w:tc>
        <w:tc>
          <w:tcPr>
            <w:tcW w:w="2350"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r>
      <w:tr w:rsidR="00176E3B" w:rsidTr="00176E3B">
        <w:tc>
          <w:tcPr>
            <w:tcW w:w="2350" w:type="dxa"/>
          </w:tcPr>
          <w:p w:rsidR="00176E3B" w:rsidRPr="006E1198" w:rsidRDefault="00176E3B" w:rsidP="00176E3B">
            <w:pPr>
              <w:rPr>
                <w:lang w:val="nl-NL" w:eastAsia="nl-NL"/>
              </w:rPr>
            </w:pPr>
            <w:r>
              <w:rPr>
                <w:lang w:val="nl-NL" w:eastAsia="nl-NL"/>
              </w:rPr>
              <w:t>CORRECT</w:t>
            </w:r>
            <w:r w:rsidRPr="006E1198">
              <w:rPr>
                <w:lang w:val="nl-NL" w:eastAsia="nl-NL"/>
              </w:rPr>
              <w:t xml:space="preserve"> en VOLLEDIG - </w:t>
            </w:r>
            <w:r w:rsidRPr="00920F85">
              <w:rPr>
                <w:lang w:val="nl-NL" w:eastAsia="nl-NL"/>
              </w:rPr>
              <w:t xml:space="preserve">het biedt een goed overzicht van verschillende, actuele mogelijkheden </w:t>
            </w:r>
          </w:p>
          <w:p w:rsidR="00176E3B" w:rsidRDefault="00176E3B" w:rsidP="00176E3B">
            <w:pPr>
              <w:spacing w:before="0" w:after="200" w:line="276" w:lineRule="auto"/>
              <w:rPr>
                <w:rFonts w:eastAsia="Times New Roman"/>
                <w:lang w:val="nl-NL" w:eastAsia="nl-NL"/>
              </w:rPr>
            </w:pPr>
          </w:p>
        </w:tc>
        <w:tc>
          <w:tcPr>
            <w:tcW w:w="2350"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r>
      <w:tr w:rsidR="00176E3B" w:rsidTr="00176E3B">
        <w:tc>
          <w:tcPr>
            <w:tcW w:w="2350" w:type="dxa"/>
          </w:tcPr>
          <w:p w:rsidR="00176E3B" w:rsidRPr="006E1198" w:rsidRDefault="00176E3B" w:rsidP="00176E3B">
            <w:pPr>
              <w:rPr>
                <w:b/>
                <w:lang w:val="nl-NL" w:eastAsia="nl-NL"/>
              </w:rPr>
            </w:pPr>
            <w:r w:rsidRPr="006E1198">
              <w:rPr>
                <w:lang w:val="nl-NL" w:eastAsia="nl-NL"/>
              </w:rPr>
              <w:t xml:space="preserve">EMPOWEREND - </w:t>
            </w:r>
            <w:r w:rsidRPr="00920F85">
              <w:rPr>
                <w:lang w:val="nl-NL" w:eastAsia="nl-NL"/>
              </w:rPr>
              <w:t>het creëert een positieve impact op hun levenskwaliteit en versterkt de positie van kinderen en jongeren in de samenleving. Het helpt de doelgroep om zelf keuzes te maken over ‘leven</w:t>
            </w:r>
            <w:r>
              <w:rPr>
                <w:lang w:val="nl-NL" w:eastAsia="nl-NL"/>
              </w:rPr>
              <w:t>s</w:t>
            </w:r>
            <w:r w:rsidRPr="00920F85">
              <w:rPr>
                <w:lang w:val="nl-NL" w:eastAsia="nl-NL"/>
              </w:rPr>
              <w:t>thema’s’</w:t>
            </w:r>
            <w:r>
              <w:rPr>
                <w:lang w:val="nl-NL" w:eastAsia="nl-NL"/>
              </w:rPr>
              <w:t>.</w:t>
            </w:r>
            <w:r w:rsidRPr="00920F85">
              <w:rPr>
                <w:lang w:val="nl-NL" w:eastAsia="nl-NL"/>
              </w:rPr>
              <w:t xml:space="preserve">  </w:t>
            </w:r>
          </w:p>
          <w:p w:rsidR="00176E3B" w:rsidRDefault="00176E3B" w:rsidP="00176E3B">
            <w:pPr>
              <w:spacing w:before="0" w:after="200" w:line="276" w:lineRule="auto"/>
              <w:rPr>
                <w:rFonts w:eastAsia="Times New Roman"/>
                <w:lang w:val="nl-NL" w:eastAsia="nl-NL"/>
              </w:rPr>
            </w:pPr>
          </w:p>
        </w:tc>
        <w:tc>
          <w:tcPr>
            <w:tcW w:w="2350"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r>
      <w:tr w:rsidR="00176E3B" w:rsidTr="00176E3B">
        <w:tc>
          <w:tcPr>
            <w:tcW w:w="2350" w:type="dxa"/>
          </w:tcPr>
          <w:p w:rsidR="00176E3B" w:rsidRDefault="00176E3B" w:rsidP="00176E3B">
            <w:pPr>
              <w:rPr>
                <w:b/>
                <w:lang w:val="nl-NL" w:eastAsia="nl-NL"/>
              </w:rPr>
            </w:pPr>
            <w:r>
              <w:rPr>
                <w:lang w:val="nl-NL" w:eastAsia="nl-NL"/>
              </w:rPr>
              <w:t>TRANSPARANT</w:t>
            </w:r>
            <w:r w:rsidRPr="006E1198">
              <w:rPr>
                <w:lang w:val="nl-NL" w:eastAsia="nl-NL"/>
              </w:rPr>
              <w:t xml:space="preserve"> - </w:t>
            </w:r>
            <w:r w:rsidRPr="00920F85">
              <w:rPr>
                <w:lang w:val="nl-NL" w:eastAsia="nl-NL"/>
              </w:rPr>
              <w:t>de visie en beweegredenen van de makers van het product worden openlijk gecommuniceerd. De informatie heeft niet als doel om religieus of politiek te beïnvloeden of te overtuigen en heeft geen commerciële doeleinden.</w:t>
            </w:r>
          </w:p>
          <w:p w:rsidR="00176E3B" w:rsidRDefault="00176E3B" w:rsidP="00176E3B">
            <w:pPr>
              <w:spacing w:before="0" w:after="200" w:line="276" w:lineRule="auto"/>
              <w:rPr>
                <w:rFonts w:eastAsia="Times New Roman"/>
                <w:lang w:val="nl-NL" w:eastAsia="nl-NL"/>
              </w:rPr>
            </w:pPr>
          </w:p>
        </w:tc>
        <w:tc>
          <w:tcPr>
            <w:tcW w:w="2350"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r>
      <w:tr w:rsidR="00176E3B" w:rsidTr="00176E3B">
        <w:tc>
          <w:tcPr>
            <w:tcW w:w="2350" w:type="dxa"/>
          </w:tcPr>
          <w:p w:rsidR="00176E3B" w:rsidRDefault="00176E3B" w:rsidP="00176E3B">
            <w:pPr>
              <w:rPr>
                <w:b/>
                <w:lang w:val="nl-NL" w:eastAsia="nl-NL"/>
              </w:rPr>
            </w:pPr>
            <w:r w:rsidRPr="006E1198">
              <w:rPr>
                <w:lang w:val="nl-NL" w:eastAsia="nl-NL"/>
              </w:rPr>
              <w:t xml:space="preserve">EFFECTIEF - </w:t>
            </w:r>
            <w:r w:rsidRPr="00920F85">
              <w:rPr>
                <w:lang w:val="nl-NL" w:eastAsia="nl-NL"/>
              </w:rPr>
              <w:t>heeft de beoogde impact op de doelgroep en vervult een wezenlijk behoefte</w:t>
            </w:r>
          </w:p>
          <w:p w:rsidR="00176E3B" w:rsidRDefault="00176E3B" w:rsidP="00176E3B">
            <w:pPr>
              <w:spacing w:before="0" w:after="200" w:line="276" w:lineRule="auto"/>
              <w:rPr>
                <w:rFonts w:eastAsia="Times New Roman"/>
                <w:lang w:val="nl-NL" w:eastAsia="nl-NL"/>
              </w:rPr>
            </w:pPr>
          </w:p>
        </w:tc>
        <w:tc>
          <w:tcPr>
            <w:tcW w:w="2350"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r>
      <w:tr w:rsidR="00176E3B" w:rsidTr="00176E3B">
        <w:tc>
          <w:tcPr>
            <w:tcW w:w="2350" w:type="dxa"/>
          </w:tcPr>
          <w:p w:rsidR="00176E3B" w:rsidRDefault="00176E3B" w:rsidP="00176E3B">
            <w:pPr>
              <w:rPr>
                <w:lang w:val="nl-NL" w:eastAsia="nl-NL"/>
              </w:rPr>
            </w:pPr>
            <w:r w:rsidRPr="006E1198">
              <w:rPr>
                <w:lang w:val="nl-NL" w:eastAsia="nl-NL"/>
              </w:rPr>
              <w:lastRenderedPageBreak/>
              <w:t xml:space="preserve">PARTICIPATIEF - </w:t>
            </w:r>
            <w:r w:rsidRPr="00920F85">
              <w:rPr>
                <w:lang w:val="nl-NL" w:eastAsia="nl-NL"/>
              </w:rPr>
              <w:t>de organisatie betrekt de doelgroep bij de ontwikkeling van het product</w:t>
            </w:r>
          </w:p>
          <w:p w:rsidR="00176E3B" w:rsidRPr="00176E3B" w:rsidRDefault="00176E3B" w:rsidP="00176E3B">
            <w:pPr>
              <w:rPr>
                <w:b/>
                <w:lang w:val="nl-NL" w:eastAsia="nl-NL"/>
              </w:rPr>
            </w:pPr>
          </w:p>
        </w:tc>
        <w:tc>
          <w:tcPr>
            <w:tcW w:w="2350"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r>
      <w:tr w:rsidR="00176E3B" w:rsidTr="00176E3B">
        <w:tc>
          <w:tcPr>
            <w:tcW w:w="2350" w:type="dxa"/>
          </w:tcPr>
          <w:p w:rsidR="00176E3B" w:rsidRDefault="00176E3B" w:rsidP="00176E3B">
            <w:pPr>
              <w:rPr>
                <w:lang w:val="nl-NL" w:eastAsia="nl-NL"/>
              </w:rPr>
            </w:pPr>
            <w:r w:rsidRPr="006E1198">
              <w:rPr>
                <w:lang w:val="nl-NL" w:eastAsia="nl-NL"/>
              </w:rPr>
              <w:t xml:space="preserve">EVALUATIE/REFLECTIE - </w:t>
            </w:r>
            <w:r w:rsidRPr="00920F85">
              <w:rPr>
                <w:lang w:val="nl-NL" w:eastAsia="nl-NL"/>
              </w:rPr>
              <w:t>de organisatie onderzoekt het bereik en de impact van de eigen werking en stuurt bij waar nodig</w:t>
            </w:r>
          </w:p>
          <w:p w:rsidR="00176E3B" w:rsidRPr="00176E3B" w:rsidRDefault="00176E3B" w:rsidP="00176E3B">
            <w:pPr>
              <w:rPr>
                <w:b/>
                <w:lang w:val="nl-NL" w:eastAsia="nl-NL"/>
              </w:rPr>
            </w:pPr>
          </w:p>
        </w:tc>
        <w:tc>
          <w:tcPr>
            <w:tcW w:w="2350"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c>
          <w:tcPr>
            <w:tcW w:w="2351" w:type="dxa"/>
          </w:tcPr>
          <w:p w:rsidR="00176E3B" w:rsidRDefault="00176E3B" w:rsidP="00176E3B">
            <w:pPr>
              <w:spacing w:before="0" w:after="200" w:line="276" w:lineRule="auto"/>
              <w:rPr>
                <w:rFonts w:eastAsia="Times New Roman"/>
                <w:lang w:val="nl-NL" w:eastAsia="nl-NL"/>
              </w:rPr>
            </w:pPr>
          </w:p>
        </w:tc>
      </w:tr>
    </w:tbl>
    <w:p w:rsidR="00176E3B" w:rsidRDefault="00176E3B" w:rsidP="00176E3B">
      <w:pPr>
        <w:spacing w:before="0" w:after="200" w:line="276" w:lineRule="auto"/>
        <w:ind w:left="142"/>
        <w:rPr>
          <w:rFonts w:eastAsia="Times New Roman"/>
          <w:lang w:val="nl-NL" w:eastAsia="nl-NL"/>
        </w:rPr>
      </w:pPr>
    </w:p>
    <w:p w:rsidR="00176E3B" w:rsidRPr="00176E3B" w:rsidRDefault="00176E3B" w:rsidP="00176E3B">
      <w:pPr>
        <w:pStyle w:val="Lijstalinea"/>
        <w:numPr>
          <w:ilvl w:val="0"/>
          <w:numId w:val="19"/>
        </w:numPr>
        <w:spacing w:before="0" w:after="200" w:line="276" w:lineRule="auto"/>
        <w:rPr>
          <w:rFonts w:eastAsia="Times New Roman"/>
          <w:lang w:val="nl-NL" w:eastAsia="nl-NL"/>
        </w:rPr>
      </w:pPr>
      <w:r>
        <w:rPr>
          <w:rFonts w:eastAsia="Times New Roman"/>
          <w:lang w:val="nl-NL" w:eastAsia="nl-NL"/>
        </w:rPr>
        <w:t>In welk principe wil je de komende drie jaar groeien en hoe ga je dat aanpakken?</w:t>
      </w:r>
    </w:p>
    <w:tbl>
      <w:tblPr>
        <w:tblStyle w:val="TabelAmbrassade"/>
        <w:tblW w:w="0" w:type="auto"/>
        <w:tblInd w:w="142" w:type="dxa"/>
        <w:tblLook w:val="04A0" w:firstRow="1" w:lastRow="0" w:firstColumn="1" w:lastColumn="0" w:noHBand="0" w:noVBand="1"/>
      </w:tblPr>
      <w:tblGrid>
        <w:gridCol w:w="9254"/>
      </w:tblGrid>
      <w:tr w:rsidR="00CE583A" w:rsidRPr="006E1198" w:rsidTr="00CE5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2" w:type="dxa"/>
          </w:tcPr>
          <w:p w:rsidR="00803871" w:rsidRPr="006E1198" w:rsidRDefault="00803871" w:rsidP="006E1198">
            <w:pPr>
              <w:rPr>
                <w:lang w:val="nl-NL" w:eastAsia="nl-NL"/>
              </w:rPr>
            </w:pPr>
          </w:p>
          <w:p w:rsidR="006E1198" w:rsidRPr="006E1198" w:rsidRDefault="006E1198" w:rsidP="006E1198">
            <w:pPr>
              <w:rPr>
                <w:lang w:val="nl-NL" w:eastAsia="nl-NL"/>
              </w:rPr>
            </w:pPr>
          </w:p>
          <w:p w:rsidR="00803871" w:rsidRPr="006E1198" w:rsidRDefault="00803871" w:rsidP="006E1198">
            <w:pPr>
              <w:rPr>
                <w:lang w:val="nl-NL" w:eastAsia="nl-NL"/>
              </w:rPr>
            </w:pPr>
          </w:p>
          <w:p w:rsidR="006E1198" w:rsidRPr="006E1198" w:rsidRDefault="006E1198" w:rsidP="006E1198">
            <w:pPr>
              <w:rPr>
                <w:lang w:val="nl-NL" w:eastAsia="nl-NL"/>
              </w:rPr>
            </w:pPr>
          </w:p>
          <w:p w:rsidR="006E1198" w:rsidRPr="006E1198" w:rsidRDefault="006E1198" w:rsidP="006E1198">
            <w:pPr>
              <w:rPr>
                <w:lang w:val="nl-NL" w:eastAsia="nl-NL"/>
              </w:rPr>
            </w:pPr>
          </w:p>
          <w:p w:rsidR="00803871" w:rsidRPr="006E1198" w:rsidRDefault="00803871" w:rsidP="006E1198">
            <w:pPr>
              <w:rPr>
                <w:b w:val="0"/>
                <w:lang w:val="nl-NL" w:eastAsia="nl-NL"/>
              </w:rPr>
            </w:pPr>
          </w:p>
          <w:p w:rsidR="006E1198" w:rsidRPr="006E1198" w:rsidRDefault="006E1198" w:rsidP="00CE583A">
            <w:pPr>
              <w:spacing w:before="0" w:after="200" w:line="276" w:lineRule="auto"/>
              <w:rPr>
                <w:rFonts w:eastAsia="Times New Roman"/>
                <w:lang w:val="nl-NL" w:eastAsia="nl-NL"/>
              </w:rPr>
            </w:pPr>
          </w:p>
          <w:p w:rsidR="00CE583A" w:rsidRPr="006E1198" w:rsidRDefault="00CE583A" w:rsidP="00CE583A">
            <w:pPr>
              <w:spacing w:before="0" w:after="200" w:line="276" w:lineRule="auto"/>
              <w:rPr>
                <w:rFonts w:eastAsia="Times New Roman"/>
                <w:lang w:val="nl-NL" w:eastAsia="nl-NL"/>
              </w:rPr>
            </w:pPr>
          </w:p>
        </w:tc>
      </w:tr>
    </w:tbl>
    <w:p w:rsidR="00807652" w:rsidRPr="00176E3B" w:rsidRDefault="00807652" w:rsidP="00176E3B">
      <w:pPr>
        <w:spacing w:before="0" w:after="200" w:line="276" w:lineRule="auto"/>
        <w:rPr>
          <w:rFonts w:eastAsia="Times New Roman"/>
          <w:u w:val="single"/>
          <w:lang w:val="nl-NL" w:eastAsia="nl-NL"/>
        </w:rPr>
      </w:pPr>
    </w:p>
    <w:p w:rsidR="00807652" w:rsidRDefault="00807652" w:rsidP="00253456">
      <w:pPr>
        <w:pStyle w:val="Lijstalinea"/>
        <w:spacing w:before="0" w:after="200" w:line="276" w:lineRule="auto"/>
        <w:ind w:left="502"/>
        <w:rPr>
          <w:rFonts w:eastAsia="Times New Roman"/>
          <w:lang w:val="nl-NL" w:eastAsia="nl-NL"/>
        </w:rPr>
      </w:pPr>
    </w:p>
    <w:p w:rsidR="00F2776F" w:rsidRPr="006E1198" w:rsidRDefault="00F2776F" w:rsidP="00F2776F">
      <w:pPr>
        <w:pStyle w:val="Lijstalinea"/>
        <w:spacing w:before="0" w:after="200" w:line="276" w:lineRule="auto"/>
        <w:ind w:left="502"/>
        <w:rPr>
          <w:rFonts w:eastAsia="Times New Roman"/>
          <w:u w:val="single"/>
          <w:lang w:val="nl-NL" w:eastAsia="nl-NL"/>
        </w:rPr>
      </w:pPr>
    </w:p>
    <w:p w:rsidR="006E1198" w:rsidRPr="007E20BE" w:rsidRDefault="007E20BE" w:rsidP="006E1198">
      <w:pPr>
        <w:pStyle w:val="Lijstalinea"/>
        <w:numPr>
          <w:ilvl w:val="0"/>
          <w:numId w:val="19"/>
        </w:numPr>
        <w:spacing w:before="0" w:after="200" w:line="276" w:lineRule="auto"/>
        <w:rPr>
          <w:rFonts w:eastAsia="Times New Roman"/>
          <w:u w:val="single"/>
          <w:lang w:val="nl-NL" w:eastAsia="nl-NL"/>
        </w:rPr>
      </w:pPr>
      <w:r w:rsidRPr="007E20BE">
        <w:rPr>
          <w:rFonts w:eastAsia="Times New Roman"/>
          <w:lang w:val="nl-NL" w:eastAsia="nl-NL"/>
        </w:rPr>
        <w:t xml:space="preserve">Welke ondersteuning rond kwaliteitsvolle </w:t>
      </w:r>
      <w:r w:rsidR="0016168E">
        <w:rPr>
          <w:rFonts w:eastAsia="Times New Roman"/>
          <w:lang w:val="nl-NL" w:eastAsia="nl-NL"/>
        </w:rPr>
        <w:t>jeu</w:t>
      </w:r>
      <w:r w:rsidRPr="007E20BE">
        <w:rPr>
          <w:rFonts w:eastAsia="Times New Roman"/>
          <w:lang w:val="nl-NL" w:eastAsia="nl-NL"/>
        </w:rPr>
        <w:t xml:space="preserve">gdinfo verwacht je vanuit De Ambrassade </w:t>
      </w:r>
      <w:r>
        <w:rPr>
          <w:rFonts w:eastAsia="Times New Roman"/>
          <w:lang w:val="nl-NL" w:eastAsia="nl-NL"/>
        </w:rPr>
        <w:t>?</w:t>
      </w:r>
    </w:p>
    <w:tbl>
      <w:tblPr>
        <w:tblStyle w:val="TabelAmbrassade"/>
        <w:tblW w:w="0" w:type="auto"/>
        <w:tblInd w:w="136" w:type="dxa"/>
        <w:tblLook w:val="04A0" w:firstRow="1" w:lastRow="0" w:firstColumn="1" w:lastColumn="0" w:noHBand="0" w:noVBand="1"/>
      </w:tblPr>
      <w:tblGrid>
        <w:gridCol w:w="9260"/>
      </w:tblGrid>
      <w:tr w:rsidR="006E1198" w:rsidRPr="006E1198" w:rsidTr="006E1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8" w:type="dxa"/>
          </w:tcPr>
          <w:p w:rsidR="006E1198" w:rsidRDefault="006E1198" w:rsidP="006E1198">
            <w:pPr>
              <w:pStyle w:val="Lijstalinea"/>
              <w:spacing w:before="0" w:after="200" w:line="276" w:lineRule="auto"/>
              <w:ind w:left="0"/>
              <w:rPr>
                <w:rFonts w:eastAsia="Times New Roman"/>
                <w:u w:val="single"/>
                <w:lang w:val="nl-NL" w:eastAsia="nl-NL"/>
              </w:rPr>
            </w:pPr>
          </w:p>
          <w:p w:rsidR="00803871" w:rsidRDefault="00803871" w:rsidP="006E1198">
            <w:pPr>
              <w:pStyle w:val="Lijstalinea"/>
              <w:spacing w:before="0" w:after="200" w:line="276" w:lineRule="auto"/>
              <w:ind w:left="0"/>
              <w:rPr>
                <w:rFonts w:eastAsia="Times New Roman"/>
                <w:u w:val="single"/>
                <w:lang w:val="nl-NL" w:eastAsia="nl-NL"/>
              </w:rPr>
            </w:pPr>
          </w:p>
          <w:p w:rsidR="00803871" w:rsidRPr="006E1198" w:rsidRDefault="00803871" w:rsidP="006E1198">
            <w:pPr>
              <w:pStyle w:val="Lijstalinea"/>
              <w:spacing w:before="0" w:after="200" w:line="276" w:lineRule="auto"/>
              <w:ind w:left="0"/>
              <w:rPr>
                <w:rFonts w:eastAsia="Times New Roman"/>
                <w:u w:val="single"/>
                <w:lang w:val="nl-NL" w:eastAsia="nl-NL"/>
              </w:rPr>
            </w:pPr>
          </w:p>
        </w:tc>
      </w:tr>
    </w:tbl>
    <w:p w:rsidR="006E1198" w:rsidRPr="006E1198" w:rsidRDefault="006E1198" w:rsidP="006E1198">
      <w:pPr>
        <w:pStyle w:val="Lijstalinea"/>
        <w:spacing w:before="0" w:after="200" w:line="276" w:lineRule="auto"/>
        <w:ind w:left="502"/>
        <w:rPr>
          <w:rFonts w:eastAsia="Times New Roman"/>
          <w:u w:val="single"/>
          <w:lang w:val="nl-NL" w:eastAsia="nl-NL"/>
        </w:rPr>
      </w:pPr>
    </w:p>
    <w:p w:rsidR="00803871" w:rsidRPr="00803871" w:rsidRDefault="00803871" w:rsidP="00803871">
      <w:pPr>
        <w:spacing w:before="0" w:after="200" w:line="276" w:lineRule="auto"/>
        <w:ind w:left="142"/>
        <w:rPr>
          <w:rFonts w:eastAsia="Times New Roman"/>
          <w:u w:val="single"/>
          <w:lang w:val="nl-NL" w:eastAsia="nl-NL"/>
        </w:rPr>
      </w:pPr>
    </w:p>
    <w:p w:rsidR="00803871" w:rsidRPr="00803871" w:rsidRDefault="007E20BE" w:rsidP="00807652">
      <w:pPr>
        <w:pStyle w:val="Lijstalinea"/>
        <w:numPr>
          <w:ilvl w:val="0"/>
          <w:numId w:val="19"/>
        </w:numPr>
        <w:spacing w:before="0" w:after="200" w:line="276" w:lineRule="auto"/>
        <w:rPr>
          <w:rFonts w:eastAsia="Times New Roman"/>
          <w:u w:val="single"/>
          <w:lang w:val="nl-NL" w:eastAsia="nl-NL"/>
        </w:rPr>
      </w:pPr>
      <w:r>
        <w:rPr>
          <w:rFonts w:eastAsia="Times New Roman"/>
          <w:lang w:val="nl-NL" w:eastAsia="nl-NL"/>
        </w:rPr>
        <w:t>Ken je nog</w:t>
      </w:r>
      <w:r w:rsidR="00803871">
        <w:rPr>
          <w:rFonts w:eastAsia="Times New Roman"/>
          <w:lang w:val="nl-NL" w:eastAsia="nl-NL"/>
        </w:rPr>
        <w:t xml:space="preserve"> organisaties </w:t>
      </w:r>
      <w:r>
        <w:rPr>
          <w:rFonts w:eastAsia="Times New Roman"/>
          <w:lang w:val="nl-NL" w:eastAsia="nl-NL"/>
        </w:rPr>
        <w:t xml:space="preserve">of producten die ook in aanmerking komen voor </w:t>
      </w:r>
      <w:r w:rsidR="004047B5">
        <w:rPr>
          <w:rFonts w:eastAsia="Times New Roman"/>
          <w:lang w:val="nl-NL" w:eastAsia="nl-NL"/>
        </w:rPr>
        <w:t xml:space="preserve">het WAT </w:t>
      </w:r>
      <w:proofErr w:type="spellStart"/>
      <w:r w:rsidR="004047B5">
        <w:rPr>
          <w:rFonts w:eastAsia="Times New Roman"/>
          <w:lang w:val="nl-NL" w:eastAsia="nl-NL"/>
        </w:rPr>
        <w:t>WAT</w:t>
      </w:r>
      <w:proofErr w:type="spellEnd"/>
      <w:r w:rsidR="004047B5">
        <w:rPr>
          <w:rFonts w:eastAsia="Times New Roman"/>
          <w:lang w:val="nl-NL" w:eastAsia="nl-NL"/>
        </w:rPr>
        <w:t xml:space="preserve"> label</w:t>
      </w:r>
      <w:r>
        <w:rPr>
          <w:rFonts w:eastAsia="Times New Roman"/>
          <w:lang w:val="nl-NL" w:eastAsia="nl-NL"/>
        </w:rPr>
        <w:t xml:space="preserve"> en die we zeker moeten contacteren?</w:t>
      </w:r>
      <w:r w:rsidR="00803871">
        <w:rPr>
          <w:rFonts w:eastAsia="Times New Roman"/>
          <w:lang w:val="nl-NL" w:eastAsia="nl-NL"/>
        </w:rPr>
        <w:t xml:space="preserve"> </w:t>
      </w:r>
    </w:p>
    <w:p w:rsidR="00803871" w:rsidRDefault="00803871" w:rsidP="00803871">
      <w:pPr>
        <w:pStyle w:val="Lijstalinea"/>
        <w:spacing w:before="0" w:after="200" w:line="276" w:lineRule="auto"/>
        <w:ind w:left="502"/>
        <w:rPr>
          <w:rFonts w:eastAsia="Times New Roman"/>
          <w:u w:val="single"/>
          <w:lang w:val="nl-NL" w:eastAsia="nl-NL"/>
        </w:rPr>
      </w:pPr>
    </w:p>
    <w:p w:rsidR="00803871" w:rsidRPr="006E1198" w:rsidRDefault="00803871" w:rsidP="00F2776F">
      <w:pPr>
        <w:pStyle w:val="kadertitel"/>
        <w:rPr>
          <w:sz w:val="18"/>
          <w:szCs w:val="18"/>
          <w:lang w:val="nl-NL" w:eastAsia="nl-NL"/>
        </w:rPr>
      </w:pPr>
    </w:p>
    <w:sectPr w:rsidR="00803871" w:rsidRPr="006E1198" w:rsidSect="0054649E">
      <w:headerReference w:type="default" r:id="rId11"/>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56" w:rsidRDefault="00253456" w:rsidP="00E95A33">
      <w:pPr>
        <w:spacing w:before="0" w:line="240" w:lineRule="auto"/>
      </w:pPr>
      <w:r>
        <w:separator/>
      </w:r>
    </w:p>
  </w:endnote>
  <w:endnote w:type="continuationSeparator" w:id="0">
    <w:p w:rsidR="00253456" w:rsidRDefault="00253456"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7B" w:rsidRPr="00D9486F" w:rsidRDefault="00E72E66" w:rsidP="00D9486F">
    <w:pPr>
      <w:pStyle w:val="Voettekst"/>
    </w:pPr>
    <w:sdt>
      <w:sdtPr>
        <w:alias w:val="titel_foot"/>
        <w:tag w:val="titel_foot"/>
        <w:id w:val="150641427"/>
        <w:lock w:val="sdtLocked"/>
        <w:placeholder>
          <w:docPart w:val="5DA0A1586F80480097D5E4D6B75042B3"/>
        </w:placeholder>
        <w:dataBinding w:xpath="/root[1]/titel[1]" w:storeItemID="{CA1B0BD9-A7F3-4B5F-AAF5-B95B599EA456}"/>
        <w:text/>
      </w:sdtPr>
      <w:sdtEndPr/>
      <w:sdtContent>
        <w:r w:rsidR="004047B5">
          <w:t xml:space="preserve">Aanvraag WAT </w:t>
        </w:r>
        <w:proofErr w:type="spellStart"/>
        <w:r w:rsidR="004047B5">
          <w:t>WAT</w:t>
        </w:r>
        <w:proofErr w:type="spellEnd"/>
        <w:r w:rsidR="004047B5">
          <w:t xml:space="preserve"> label</w:t>
        </w:r>
      </w:sdtContent>
    </w:sdt>
    <w:r w:rsidR="000A487B" w:rsidRPr="00D9486F">
      <w:t xml:space="preserve">   •   </w:t>
    </w:r>
    <w:sdt>
      <w:sdtPr>
        <w:alias w:val="datum_foot"/>
        <w:tag w:val="datum_foot"/>
        <w:id w:val="-2002105301"/>
        <w:lock w:val="sdtLocked"/>
        <w:dataBinding w:xpath="/root[1]/datum[1]" w:storeItemID="{CA1B0BD9-A7F3-4B5F-AAF5-B95B599EA456}"/>
        <w:date w:fullDate="2019-08-14T00:00:00Z">
          <w:dateFormat w:val="d MMMM yyyy"/>
          <w:lid w:val="nl-BE"/>
          <w:storeMappedDataAs w:val="dateTime"/>
          <w:calendar w:val="gregorian"/>
        </w:date>
      </w:sdtPr>
      <w:sdtEndPr/>
      <w:sdtContent>
        <w:r w:rsidR="00176E3B">
          <w:t>14 augustus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3</w:t>
    </w:r>
    <w:r w:rsidR="000A487B" w:rsidRPr="00D9486F">
      <w:fldChar w:fldCharType="end"/>
    </w:r>
    <w:r w:rsidR="000A487B" w:rsidRPr="00D9486F">
      <w:t xml:space="preserve"> &gt; </w:t>
    </w:r>
    <w:r>
      <w:fldChar w:fldCharType="begin"/>
    </w:r>
    <w:r>
      <w:instrText>NUMPAGES  \* Arabic  \* MERGEFORMAT</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56" w:rsidRDefault="00253456" w:rsidP="001125B4">
      <w:pPr>
        <w:spacing w:after="80"/>
      </w:pPr>
      <w:r>
        <w:t>_________________</w:t>
      </w:r>
    </w:p>
  </w:footnote>
  <w:footnote w:type="continuationSeparator" w:id="0">
    <w:p w:rsidR="00253456" w:rsidRPr="001125B4" w:rsidRDefault="00253456" w:rsidP="001125B4">
      <w:pPr>
        <w:spacing w:after="80"/>
      </w:pPr>
      <w:r>
        <w:t>_________________</w:t>
      </w:r>
    </w:p>
  </w:footnote>
  <w:footnote w:type="continuationNotice" w:id="1">
    <w:p w:rsidR="00253456" w:rsidRPr="001125B4" w:rsidRDefault="00253456">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7B" w:rsidRDefault="000A487B" w:rsidP="0054649E">
    <w:pPr>
      <w:pStyle w:val="Koptekst"/>
    </w:pPr>
    <w:r>
      <w:rPr>
        <w:noProof/>
        <w:lang w:eastAsia="nl-BE"/>
      </w:rPr>
      <w:drawing>
        <wp:inline distT="0" distB="0" distL="0" distR="0" wp14:anchorId="476E2D66" wp14:editId="68D089A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BA" w:rsidRDefault="00B47CBA" w:rsidP="00133362">
    <w:pPr>
      <w:pStyle w:val="Koptekst"/>
    </w:pPr>
    <w:r>
      <w:rPr>
        <w:noProof/>
        <w:lang w:eastAsia="nl-BE"/>
      </w:rPr>
      <w:drawing>
        <wp:inline distT="0" distB="0" distL="0" distR="0" wp14:anchorId="7722D067" wp14:editId="0DA1FB6D">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51D4ECE"/>
    <w:multiLevelType w:val="hybridMultilevel"/>
    <w:tmpl w:val="FD52E026"/>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F2302"/>
    <w:multiLevelType w:val="multilevel"/>
    <w:tmpl w:val="464655FE"/>
    <w:numStyleLink w:val="AMBRASSADEKADERNUM"/>
  </w:abstractNum>
  <w:abstractNum w:abstractNumId="6" w15:restartNumberingAfterBreak="0">
    <w:nsid w:val="13FC5AE9"/>
    <w:multiLevelType w:val="multilevel"/>
    <w:tmpl w:val="E7CE8288"/>
    <w:numStyleLink w:val="AMBRASSADETABELBULLET"/>
  </w:abstractNum>
  <w:abstractNum w:abstractNumId="7"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3232D9"/>
    <w:multiLevelType w:val="multilevel"/>
    <w:tmpl w:val="6B2868CA"/>
    <w:numStyleLink w:val="AMBRASSADEKADERBULLET"/>
  </w:abstractNum>
  <w:abstractNum w:abstractNumId="1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6D821DD"/>
    <w:multiLevelType w:val="hybridMultilevel"/>
    <w:tmpl w:val="C9F8BF2E"/>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6" w15:restartNumberingAfterBreak="0">
    <w:nsid w:val="48CC7181"/>
    <w:multiLevelType w:val="multilevel"/>
    <w:tmpl w:val="9446CC0C"/>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15:restartNumberingAfterBreak="0">
    <w:nsid w:val="52501A56"/>
    <w:multiLevelType w:val="multilevel"/>
    <w:tmpl w:val="BC72EF9A"/>
    <w:numStyleLink w:val="AMBRASSADEBULLET"/>
  </w:abstractNum>
  <w:abstractNum w:abstractNumId="18" w15:restartNumberingAfterBreak="0">
    <w:nsid w:val="56C74A4B"/>
    <w:multiLevelType w:val="multilevel"/>
    <w:tmpl w:val="932C76EC"/>
    <w:numStyleLink w:val="AMBRASSADENUM"/>
  </w:abstractNum>
  <w:abstractNum w:abstractNumId="19" w15:restartNumberingAfterBreak="0">
    <w:nsid w:val="5BA93B16"/>
    <w:multiLevelType w:val="multilevel"/>
    <w:tmpl w:val="997A7CB4"/>
    <w:numStyleLink w:val="AMBRASSADETABELNUM"/>
  </w:abstractNum>
  <w:abstractNum w:abstractNumId="20" w15:restartNumberingAfterBreak="0">
    <w:nsid w:val="77FF3EA4"/>
    <w:multiLevelType w:val="multilevel"/>
    <w:tmpl w:val="9446CC0C"/>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15:restartNumberingAfterBreak="0">
    <w:nsid w:val="7B8B5C01"/>
    <w:multiLevelType w:val="multilevel"/>
    <w:tmpl w:val="D8967FE0"/>
    <w:numStyleLink w:val="AMBRASSADEKOPNUM"/>
  </w:abstractNum>
  <w:num w:numId="1">
    <w:abstractNumId w:val="4"/>
  </w:num>
  <w:num w:numId="2">
    <w:abstractNumId w:val="12"/>
  </w:num>
  <w:num w:numId="3">
    <w:abstractNumId w:val="11"/>
  </w:num>
  <w:num w:numId="4">
    <w:abstractNumId w:val="5"/>
  </w:num>
  <w:num w:numId="5">
    <w:abstractNumId w:val="7"/>
  </w:num>
  <w:num w:numId="6">
    <w:abstractNumId w:val="13"/>
  </w:num>
  <w:num w:numId="7">
    <w:abstractNumId w:val="3"/>
  </w:num>
  <w:num w:numId="8">
    <w:abstractNumId w:val="14"/>
  </w:num>
  <w:num w:numId="9">
    <w:abstractNumId w:val="8"/>
  </w:num>
  <w:num w:numId="10">
    <w:abstractNumId w:val="17"/>
  </w:num>
  <w:num w:numId="11">
    <w:abstractNumId w:val="18"/>
  </w:num>
  <w:num w:numId="12">
    <w:abstractNumId w:val="6"/>
  </w:num>
  <w:num w:numId="13">
    <w:abstractNumId w:val="19"/>
  </w:num>
  <w:num w:numId="14">
    <w:abstractNumId w:val="10"/>
  </w:num>
  <w:num w:numId="15">
    <w:abstractNumId w:val="0"/>
  </w:num>
  <w:num w:numId="16">
    <w:abstractNumId w:val="1"/>
  </w:num>
  <w:num w:numId="17">
    <w:abstractNumId w:val="21"/>
  </w:num>
  <w:num w:numId="18">
    <w:abstractNumId w:val="9"/>
  </w:num>
  <w:num w:numId="19">
    <w:abstractNumId w:val="16"/>
  </w:num>
  <w:num w:numId="20">
    <w:abstractNumId w:val="20"/>
  </w:num>
  <w:num w:numId="21">
    <w:abstractNumId w:val="2"/>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56"/>
    <w:rsid w:val="000012F1"/>
    <w:rsid w:val="00002604"/>
    <w:rsid w:val="000055F9"/>
    <w:rsid w:val="00005E4E"/>
    <w:rsid w:val="0003023E"/>
    <w:rsid w:val="000645F7"/>
    <w:rsid w:val="000A0BB0"/>
    <w:rsid w:val="000A37BD"/>
    <w:rsid w:val="000A487B"/>
    <w:rsid w:val="000F54DC"/>
    <w:rsid w:val="00106D70"/>
    <w:rsid w:val="001125B4"/>
    <w:rsid w:val="00112977"/>
    <w:rsid w:val="00117326"/>
    <w:rsid w:val="0012547C"/>
    <w:rsid w:val="00133362"/>
    <w:rsid w:val="0015054C"/>
    <w:rsid w:val="00152E59"/>
    <w:rsid w:val="0016168E"/>
    <w:rsid w:val="00162854"/>
    <w:rsid w:val="00162A94"/>
    <w:rsid w:val="00166500"/>
    <w:rsid w:val="0017129D"/>
    <w:rsid w:val="0017587B"/>
    <w:rsid w:val="00176E3B"/>
    <w:rsid w:val="001A783C"/>
    <w:rsid w:val="001B1B21"/>
    <w:rsid w:val="001C589D"/>
    <w:rsid w:val="001C707F"/>
    <w:rsid w:val="001D64A9"/>
    <w:rsid w:val="001E50FC"/>
    <w:rsid w:val="00202A2F"/>
    <w:rsid w:val="00247C3D"/>
    <w:rsid w:val="00253456"/>
    <w:rsid w:val="0026467C"/>
    <w:rsid w:val="00283EFC"/>
    <w:rsid w:val="0029030D"/>
    <w:rsid w:val="00290E09"/>
    <w:rsid w:val="003016F8"/>
    <w:rsid w:val="00304CF2"/>
    <w:rsid w:val="003201DE"/>
    <w:rsid w:val="003324FA"/>
    <w:rsid w:val="00336F7E"/>
    <w:rsid w:val="00337A4A"/>
    <w:rsid w:val="00350991"/>
    <w:rsid w:val="003670BA"/>
    <w:rsid w:val="00372901"/>
    <w:rsid w:val="003B2F88"/>
    <w:rsid w:val="003B3E4B"/>
    <w:rsid w:val="003C141A"/>
    <w:rsid w:val="003C760D"/>
    <w:rsid w:val="003D0462"/>
    <w:rsid w:val="003F320F"/>
    <w:rsid w:val="004047B5"/>
    <w:rsid w:val="00412891"/>
    <w:rsid w:val="004204E5"/>
    <w:rsid w:val="00435157"/>
    <w:rsid w:val="00483005"/>
    <w:rsid w:val="00490D22"/>
    <w:rsid w:val="00491B9C"/>
    <w:rsid w:val="004D30C0"/>
    <w:rsid w:val="004F0C70"/>
    <w:rsid w:val="005062ED"/>
    <w:rsid w:val="005223B4"/>
    <w:rsid w:val="00531536"/>
    <w:rsid w:val="00537CFC"/>
    <w:rsid w:val="005417BA"/>
    <w:rsid w:val="0054649E"/>
    <w:rsid w:val="00560BD6"/>
    <w:rsid w:val="00572FAB"/>
    <w:rsid w:val="00576287"/>
    <w:rsid w:val="00594DFD"/>
    <w:rsid w:val="00595F8A"/>
    <w:rsid w:val="005A48EA"/>
    <w:rsid w:val="005D2712"/>
    <w:rsid w:val="005D7667"/>
    <w:rsid w:val="005E75B7"/>
    <w:rsid w:val="0061004D"/>
    <w:rsid w:val="00623FFD"/>
    <w:rsid w:val="006243A9"/>
    <w:rsid w:val="00634162"/>
    <w:rsid w:val="0064503A"/>
    <w:rsid w:val="00645E05"/>
    <w:rsid w:val="0066710A"/>
    <w:rsid w:val="00685172"/>
    <w:rsid w:val="006B5956"/>
    <w:rsid w:val="006C231D"/>
    <w:rsid w:val="006D60CF"/>
    <w:rsid w:val="006E1198"/>
    <w:rsid w:val="006F1EAB"/>
    <w:rsid w:val="007038D0"/>
    <w:rsid w:val="007052CA"/>
    <w:rsid w:val="0070557C"/>
    <w:rsid w:val="00705C7D"/>
    <w:rsid w:val="00715334"/>
    <w:rsid w:val="007339C7"/>
    <w:rsid w:val="00736435"/>
    <w:rsid w:val="00742E96"/>
    <w:rsid w:val="007474D4"/>
    <w:rsid w:val="0075483C"/>
    <w:rsid w:val="00764715"/>
    <w:rsid w:val="00773771"/>
    <w:rsid w:val="007B01BB"/>
    <w:rsid w:val="007B2DE2"/>
    <w:rsid w:val="007C63FC"/>
    <w:rsid w:val="007D0152"/>
    <w:rsid w:val="007D7EED"/>
    <w:rsid w:val="007E20BE"/>
    <w:rsid w:val="007E79D8"/>
    <w:rsid w:val="00803871"/>
    <w:rsid w:val="00807652"/>
    <w:rsid w:val="008275DA"/>
    <w:rsid w:val="00830AAD"/>
    <w:rsid w:val="00843141"/>
    <w:rsid w:val="00871935"/>
    <w:rsid w:val="0088714A"/>
    <w:rsid w:val="0089703C"/>
    <w:rsid w:val="008B209C"/>
    <w:rsid w:val="008C60FE"/>
    <w:rsid w:val="008E013C"/>
    <w:rsid w:val="008E2820"/>
    <w:rsid w:val="008E7A79"/>
    <w:rsid w:val="008F1F13"/>
    <w:rsid w:val="008F3994"/>
    <w:rsid w:val="0090799E"/>
    <w:rsid w:val="0091323F"/>
    <w:rsid w:val="00920F85"/>
    <w:rsid w:val="00924CC5"/>
    <w:rsid w:val="00983444"/>
    <w:rsid w:val="009976E9"/>
    <w:rsid w:val="009D7C25"/>
    <w:rsid w:val="00A2690F"/>
    <w:rsid w:val="00A357DC"/>
    <w:rsid w:val="00A45314"/>
    <w:rsid w:val="00A657C7"/>
    <w:rsid w:val="00A77EC2"/>
    <w:rsid w:val="00AA0AB7"/>
    <w:rsid w:val="00AB37BF"/>
    <w:rsid w:val="00AC3B37"/>
    <w:rsid w:val="00AC4941"/>
    <w:rsid w:val="00AC56B4"/>
    <w:rsid w:val="00AC7103"/>
    <w:rsid w:val="00AD4C26"/>
    <w:rsid w:val="00AD68DA"/>
    <w:rsid w:val="00B04707"/>
    <w:rsid w:val="00B25F02"/>
    <w:rsid w:val="00B30E49"/>
    <w:rsid w:val="00B45B96"/>
    <w:rsid w:val="00B47CBA"/>
    <w:rsid w:val="00B57F01"/>
    <w:rsid w:val="00B60A2C"/>
    <w:rsid w:val="00B70513"/>
    <w:rsid w:val="00B905BF"/>
    <w:rsid w:val="00B91F10"/>
    <w:rsid w:val="00BC755C"/>
    <w:rsid w:val="00BD6E5F"/>
    <w:rsid w:val="00C13769"/>
    <w:rsid w:val="00C16B74"/>
    <w:rsid w:val="00C266F0"/>
    <w:rsid w:val="00C40E8F"/>
    <w:rsid w:val="00C423D7"/>
    <w:rsid w:val="00C744C5"/>
    <w:rsid w:val="00C81C32"/>
    <w:rsid w:val="00CC3EF5"/>
    <w:rsid w:val="00CE583A"/>
    <w:rsid w:val="00D03305"/>
    <w:rsid w:val="00D27D5A"/>
    <w:rsid w:val="00D30659"/>
    <w:rsid w:val="00D44E65"/>
    <w:rsid w:val="00D60AF7"/>
    <w:rsid w:val="00D82FBA"/>
    <w:rsid w:val="00D91EEE"/>
    <w:rsid w:val="00D9486F"/>
    <w:rsid w:val="00D94CF5"/>
    <w:rsid w:val="00DB02E9"/>
    <w:rsid w:val="00DB2548"/>
    <w:rsid w:val="00DB583D"/>
    <w:rsid w:val="00DC131D"/>
    <w:rsid w:val="00DD0CE4"/>
    <w:rsid w:val="00DD467F"/>
    <w:rsid w:val="00DE4585"/>
    <w:rsid w:val="00DF62FC"/>
    <w:rsid w:val="00E10395"/>
    <w:rsid w:val="00E12926"/>
    <w:rsid w:val="00E56808"/>
    <w:rsid w:val="00E62C5F"/>
    <w:rsid w:val="00E67DA1"/>
    <w:rsid w:val="00E72E66"/>
    <w:rsid w:val="00E94BDF"/>
    <w:rsid w:val="00E9523C"/>
    <w:rsid w:val="00E95A33"/>
    <w:rsid w:val="00E97580"/>
    <w:rsid w:val="00EA5EAE"/>
    <w:rsid w:val="00EA7E39"/>
    <w:rsid w:val="00EC01AB"/>
    <w:rsid w:val="00ED132E"/>
    <w:rsid w:val="00EF33F5"/>
    <w:rsid w:val="00EF5259"/>
    <w:rsid w:val="00F01649"/>
    <w:rsid w:val="00F23121"/>
    <w:rsid w:val="00F2776F"/>
    <w:rsid w:val="00F60B28"/>
    <w:rsid w:val="00F73103"/>
    <w:rsid w:val="00FA22D2"/>
    <w:rsid w:val="00FA60B7"/>
    <w:rsid w:val="00FA64C9"/>
    <w:rsid w:val="00FB15A8"/>
    <w:rsid w:val="00FD38E6"/>
    <w:rsid w:val="00FD6279"/>
    <w:rsid w:val="00FF5E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891F"/>
  <w15:docId w15:val="{FDDCFD8C-14A0-4AFB-8F3C-EB194274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25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AF93CAA0E465AA9797414F76BF65B"/>
        <w:category>
          <w:name w:val="Algemeen"/>
          <w:gallery w:val="placeholder"/>
        </w:category>
        <w:types>
          <w:type w:val="bbPlcHdr"/>
        </w:types>
        <w:behaviors>
          <w:behavior w:val="content"/>
        </w:behaviors>
        <w:guid w:val="{42FF99F2-2790-4676-B928-5E95A91C3172}"/>
      </w:docPartPr>
      <w:docPartBody>
        <w:p w:rsidR="00D84D25" w:rsidRDefault="00D84D25">
          <w:pPr>
            <w:pStyle w:val="52FAF93CAA0E465AA9797414F76BF65B"/>
          </w:pPr>
          <w:r>
            <w:rPr>
              <w:rStyle w:val="Tekstvantijdelijkeaanduiding"/>
            </w:rPr>
            <w:t>nota</w:t>
          </w:r>
        </w:p>
      </w:docPartBody>
    </w:docPart>
    <w:docPart>
      <w:docPartPr>
        <w:name w:val="289AFB02C1A64AE29106FF2D808F3C2A"/>
        <w:category>
          <w:name w:val="Algemeen"/>
          <w:gallery w:val="placeholder"/>
        </w:category>
        <w:types>
          <w:type w:val="bbPlcHdr"/>
        </w:types>
        <w:behaviors>
          <w:behavior w:val="content"/>
        </w:behaviors>
        <w:guid w:val="{233E02FA-5DDD-4F9D-8870-CD813FFE2D4A}"/>
      </w:docPartPr>
      <w:docPartBody>
        <w:p w:rsidR="00D84D25" w:rsidRDefault="00D84D25">
          <w:pPr>
            <w:pStyle w:val="289AFB02C1A64AE29106FF2D808F3C2A"/>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5DA0A1586F80480097D5E4D6B75042B3"/>
        <w:category>
          <w:name w:val="Algemeen"/>
          <w:gallery w:val="placeholder"/>
        </w:category>
        <w:types>
          <w:type w:val="bbPlcHdr"/>
        </w:types>
        <w:behaviors>
          <w:behavior w:val="content"/>
        </w:behaviors>
        <w:guid w:val="{66320564-56CE-4085-901C-2445925181F3}"/>
      </w:docPartPr>
      <w:docPartBody>
        <w:p w:rsidR="00D84D25" w:rsidRDefault="00D84D25">
          <w:pPr>
            <w:pStyle w:val="5DA0A1586F80480097D5E4D6B75042B3"/>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25"/>
    <w:rsid w:val="00D84D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52FAF93CAA0E465AA9797414F76BF65B">
    <w:name w:val="52FAF93CAA0E465AA9797414F76BF65B"/>
  </w:style>
  <w:style w:type="paragraph" w:customStyle="1" w:styleId="289AFB02C1A64AE29106FF2D808F3C2A">
    <w:name w:val="289AFB02C1A64AE29106FF2D808F3C2A"/>
  </w:style>
  <w:style w:type="paragraph" w:customStyle="1" w:styleId="5DA0A1586F80480097D5E4D6B75042B3">
    <w:name w:val="5DA0A1586F80480097D5E4D6B7504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Aanvraag WAT WAT label</titel>
  <datum>2019-08-14T00:00:00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A008C0DD-0573-41FD-8A79-38734255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Kathleen De Smedt</dc:creator>
  <cp:lastModifiedBy>Marian Michielsen</cp:lastModifiedBy>
  <cp:revision>2</cp:revision>
  <cp:lastPrinted>2014-07-16T13:16:00Z</cp:lastPrinted>
  <dcterms:created xsi:type="dcterms:W3CDTF">2019-08-14T12:24:00Z</dcterms:created>
  <dcterms:modified xsi:type="dcterms:W3CDTF">2019-08-14T12:24:00Z</dcterms:modified>
</cp:coreProperties>
</file>